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BA665" w14:textId="1F1B6F35" w:rsidR="000110A1" w:rsidRDefault="000110A1" w:rsidP="000110A1">
      <w:pPr>
        <w:pStyle w:val="a7"/>
        <w:spacing w:line="520" w:lineRule="exact"/>
        <w:ind w:firstLineChars="0" w:firstLine="0"/>
        <w:rPr>
          <w:rFonts w:ascii="Times New Roman" w:eastAsia="仿宋_GB2312" w:hAnsi="Times New Roman" w:hint="eastAsia"/>
          <w:bCs/>
          <w:kern w:val="0"/>
          <w:sz w:val="32"/>
          <w:szCs w:val="32"/>
          <w:lang w:bidi="ar"/>
        </w:rPr>
      </w:pPr>
      <w:r>
        <w:rPr>
          <w:rFonts w:ascii="Times New Roman" w:eastAsia="黑体" w:hAnsi="Times New Roman" w:cs="黑体" w:hint="eastAsia"/>
          <w:color w:val="000000"/>
          <w:sz w:val="32"/>
          <w:szCs w:val="32"/>
        </w:rPr>
        <w:t>附件</w:t>
      </w:r>
      <w:r>
        <w:rPr>
          <w:rFonts w:ascii="Times New Roman" w:eastAsia="黑体" w:hAnsi="Times New Roman" w:cs="黑体" w:hint="eastAsia"/>
          <w:color w:val="000000"/>
          <w:sz w:val="32"/>
          <w:szCs w:val="32"/>
        </w:rPr>
        <w:t>2</w:t>
      </w:r>
    </w:p>
    <w:p w14:paraId="4A5B65BB" w14:textId="77777777" w:rsidR="000110A1" w:rsidRDefault="000110A1" w:rsidP="000110A1">
      <w:pPr>
        <w:jc w:val="center"/>
        <w:rPr>
          <w:rFonts w:ascii="Times New Roman" w:eastAsia="仿宋_GB2312" w:hAnsi="Times New Roman"/>
          <w:sz w:val="48"/>
          <w:szCs w:val="48"/>
        </w:rPr>
      </w:pPr>
      <w:r>
        <w:rPr>
          <w:rFonts w:ascii="Times New Roman" w:eastAsia="方正小标宋简体" w:hAnsi="Times New Roman" w:cs="方正小标宋简体" w:hint="eastAsia"/>
          <w:bCs/>
          <w:sz w:val="48"/>
          <w:szCs w:val="48"/>
        </w:rPr>
        <w:t>湖南省科研设施和仪器开放共享自查整改情况表</w:t>
      </w:r>
    </w:p>
    <w:p w14:paraId="2F5A8649" w14:textId="77777777" w:rsidR="000110A1" w:rsidRDefault="000110A1" w:rsidP="000110A1">
      <w:pPr>
        <w:spacing w:before="120" w:after="120" w:line="288" w:lineRule="auto"/>
        <w:jc w:val="left"/>
        <w:rPr>
          <w:rFonts w:ascii="Times New Roman" w:eastAsia="仿宋_GB2312" w:hAnsi="Times New Roman"/>
          <w:sz w:val="28"/>
          <w:szCs w:val="28"/>
        </w:rPr>
      </w:pPr>
      <w:r>
        <w:rPr>
          <w:rFonts w:ascii="Times New Roman" w:eastAsia="仿宋_GB2312" w:hAnsi="Times New Roman"/>
          <w:sz w:val="28"/>
          <w:szCs w:val="28"/>
        </w:rPr>
        <w:t>填报单位：</w:t>
      </w:r>
      <w:r>
        <w:rPr>
          <w:rFonts w:ascii="Times New Roman" w:eastAsia="仿宋_GB2312" w:hAnsi="Times New Roman"/>
          <w:sz w:val="28"/>
          <w:szCs w:val="28"/>
        </w:rPr>
        <w:t xml:space="preserve">__________  </w:t>
      </w:r>
      <w:r>
        <w:rPr>
          <w:rFonts w:ascii="Times New Roman" w:eastAsia="仿宋_GB2312" w:hAnsi="Times New Roman" w:hint="eastAsia"/>
          <w:sz w:val="28"/>
          <w:szCs w:val="28"/>
        </w:rPr>
        <w:t xml:space="preserve">                                      </w:t>
      </w:r>
      <w:r>
        <w:rPr>
          <w:rFonts w:ascii="Times New Roman" w:eastAsia="仿宋_GB2312" w:hAnsi="Times New Roman"/>
          <w:sz w:val="28"/>
          <w:szCs w:val="28"/>
        </w:rPr>
        <w:t>填报日期：</w:t>
      </w:r>
      <w:r>
        <w:rPr>
          <w:rFonts w:ascii="Times New Roman" w:eastAsia="仿宋_GB2312" w:hAnsi="Times New Roman"/>
          <w:sz w:val="28"/>
          <w:szCs w:val="28"/>
          <w:u w:val="single"/>
        </w:rPr>
        <w:t>2026</w:t>
      </w:r>
      <w:r>
        <w:rPr>
          <w:rFonts w:ascii="Times New Roman" w:eastAsia="仿宋_GB2312" w:hAnsi="Times New Roman"/>
          <w:sz w:val="28"/>
          <w:szCs w:val="28"/>
        </w:rPr>
        <w:t>年</w:t>
      </w:r>
      <w:r>
        <w:rPr>
          <w:rFonts w:ascii="Times New Roman" w:eastAsia="仿宋_GB2312" w:hAnsi="Times New Roman"/>
          <w:sz w:val="28"/>
          <w:szCs w:val="28"/>
        </w:rPr>
        <w:t>____</w:t>
      </w:r>
      <w:r>
        <w:rPr>
          <w:rFonts w:ascii="Times New Roman" w:eastAsia="仿宋_GB2312" w:hAnsi="Times New Roman"/>
          <w:sz w:val="28"/>
          <w:szCs w:val="28"/>
        </w:rPr>
        <w:t>月</w:t>
      </w:r>
      <w:r>
        <w:rPr>
          <w:rFonts w:ascii="Times New Roman" w:eastAsia="仿宋_GB2312" w:hAnsi="Times New Roman"/>
          <w:sz w:val="28"/>
          <w:szCs w:val="28"/>
        </w:rPr>
        <w:t>____</w:t>
      </w:r>
      <w:r>
        <w:rPr>
          <w:rFonts w:ascii="Times New Roman" w:eastAsia="仿宋_GB2312" w:hAnsi="Times New Roman"/>
          <w:sz w:val="28"/>
          <w:szCs w:val="28"/>
        </w:rPr>
        <w:t>日</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填报</w:t>
      </w:r>
      <w:r>
        <w:rPr>
          <w:rFonts w:ascii="Times New Roman" w:eastAsia="仿宋_GB2312" w:hAnsi="Times New Roman" w:hint="eastAsia"/>
          <w:sz w:val="28"/>
          <w:szCs w:val="28"/>
        </w:rPr>
        <w:t>人</w:t>
      </w:r>
      <w:r>
        <w:rPr>
          <w:rFonts w:ascii="Times New Roman" w:eastAsia="仿宋_GB2312" w:hAnsi="Times New Roman"/>
          <w:sz w:val="28"/>
          <w:szCs w:val="28"/>
        </w:rPr>
        <w:t>：</w:t>
      </w:r>
      <w:r>
        <w:rPr>
          <w:rFonts w:ascii="Times New Roman" w:eastAsia="仿宋_GB2312" w:hAnsi="Times New Roman"/>
          <w:sz w:val="28"/>
          <w:szCs w:val="28"/>
        </w:rPr>
        <w:t xml:space="preserve">__________  </w:t>
      </w:r>
      <w:r>
        <w:rPr>
          <w:rFonts w:ascii="Times New Roman" w:eastAsia="仿宋_GB2312" w:hAnsi="Times New Roman"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7"/>
        <w:gridCol w:w="1363"/>
        <w:gridCol w:w="2477"/>
        <w:gridCol w:w="4908"/>
        <w:gridCol w:w="3519"/>
        <w:gridCol w:w="2633"/>
        <w:gridCol w:w="3372"/>
        <w:gridCol w:w="1997"/>
      </w:tblGrid>
      <w:tr w:rsidR="000110A1" w14:paraId="5A1AC2CC" w14:textId="77777777" w:rsidTr="003C6182">
        <w:trPr>
          <w:trHeight w:val="537"/>
        </w:trPr>
        <w:tc>
          <w:tcPr>
            <w:tcW w:w="827" w:type="dxa"/>
            <w:tcMar>
              <w:top w:w="60" w:type="dxa"/>
              <w:left w:w="120" w:type="dxa"/>
              <w:bottom w:w="30" w:type="dxa"/>
              <w:right w:w="120" w:type="dxa"/>
            </w:tcMar>
            <w:vAlign w:val="center"/>
          </w:tcPr>
          <w:p w14:paraId="3EDE5FB5" w14:textId="77777777" w:rsidR="000110A1" w:rsidRDefault="000110A1" w:rsidP="003C6182">
            <w:pPr>
              <w:jc w:val="center"/>
              <w:rPr>
                <w:rFonts w:ascii="Times New Roman" w:eastAsia="仿宋_GB2312" w:hAnsi="Times New Roman"/>
                <w:b/>
                <w:bCs/>
                <w:sz w:val="24"/>
              </w:rPr>
            </w:pPr>
            <w:r>
              <w:rPr>
                <w:rFonts w:ascii="Times New Roman" w:eastAsia="仿宋_GB2312" w:hAnsi="Times New Roman"/>
                <w:b/>
                <w:bCs/>
                <w:sz w:val="24"/>
              </w:rPr>
              <w:t>序号</w:t>
            </w:r>
          </w:p>
        </w:tc>
        <w:tc>
          <w:tcPr>
            <w:tcW w:w="1363" w:type="dxa"/>
            <w:tcMar>
              <w:top w:w="60" w:type="dxa"/>
              <w:left w:w="120" w:type="dxa"/>
              <w:bottom w:w="30" w:type="dxa"/>
              <w:right w:w="120" w:type="dxa"/>
            </w:tcMar>
            <w:vAlign w:val="center"/>
          </w:tcPr>
          <w:p w14:paraId="740A7DA4" w14:textId="77777777" w:rsidR="000110A1" w:rsidRDefault="000110A1" w:rsidP="003C6182">
            <w:pPr>
              <w:jc w:val="center"/>
              <w:rPr>
                <w:rFonts w:ascii="Times New Roman" w:eastAsia="仿宋_GB2312" w:hAnsi="Times New Roman"/>
                <w:b/>
                <w:bCs/>
                <w:sz w:val="24"/>
              </w:rPr>
            </w:pPr>
            <w:r>
              <w:rPr>
                <w:rFonts w:ascii="Times New Roman" w:eastAsia="仿宋_GB2312" w:hAnsi="Times New Roman"/>
                <w:b/>
                <w:bCs/>
                <w:sz w:val="24"/>
              </w:rPr>
              <w:t>自查大类</w:t>
            </w:r>
          </w:p>
        </w:tc>
        <w:tc>
          <w:tcPr>
            <w:tcW w:w="2477" w:type="dxa"/>
            <w:tcMar>
              <w:top w:w="60" w:type="dxa"/>
              <w:left w:w="120" w:type="dxa"/>
              <w:bottom w:w="30" w:type="dxa"/>
              <w:right w:w="120" w:type="dxa"/>
            </w:tcMar>
            <w:vAlign w:val="center"/>
          </w:tcPr>
          <w:p w14:paraId="5182E314" w14:textId="77777777" w:rsidR="000110A1" w:rsidRDefault="000110A1" w:rsidP="003C6182">
            <w:pPr>
              <w:jc w:val="center"/>
              <w:rPr>
                <w:rFonts w:ascii="Times New Roman" w:eastAsia="仿宋_GB2312" w:hAnsi="Times New Roman"/>
                <w:b/>
                <w:bCs/>
                <w:sz w:val="24"/>
              </w:rPr>
            </w:pPr>
            <w:r>
              <w:rPr>
                <w:rFonts w:ascii="Times New Roman" w:eastAsia="仿宋_GB2312" w:hAnsi="Times New Roman"/>
                <w:b/>
                <w:bCs/>
                <w:sz w:val="24"/>
              </w:rPr>
              <w:t>具体自查核查内容</w:t>
            </w:r>
          </w:p>
        </w:tc>
        <w:tc>
          <w:tcPr>
            <w:tcW w:w="4908" w:type="dxa"/>
            <w:tcMar>
              <w:top w:w="60" w:type="dxa"/>
              <w:left w:w="120" w:type="dxa"/>
              <w:bottom w:w="30" w:type="dxa"/>
              <w:right w:w="120" w:type="dxa"/>
            </w:tcMar>
            <w:vAlign w:val="center"/>
          </w:tcPr>
          <w:p w14:paraId="254E62B0" w14:textId="77777777" w:rsidR="000110A1" w:rsidRDefault="000110A1" w:rsidP="003C6182">
            <w:pPr>
              <w:jc w:val="center"/>
              <w:rPr>
                <w:rFonts w:ascii="Times New Roman" w:eastAsia="仿宋_GB2312" w:hAnsi="Times New Roman"/>
                <w:b/>
                <w:bCs/>
                <w:sz w:val="24"/>
              </w:rPr>
            </w:pPr>
            <w:r>
              <w:rPr>
                <w:rFonts w:ascii="Times New Roman" w:eastAsia="仿宋_GB2312" w:hAnsi="Times New Roman"/>
                <w:b/>
                <w:bCs/>
                <w:sz w:val="24"/>
              </w:rPr>
              <w:t>核查标准（工作要求）</w:t>
            </w:r>
          </w:p>
        </w:tc>
        <w:tc>
          <w:tcPr>
            <w:tcW w:w="3519" w:type="dxa"/>
            <w:tcMar>
              <w:top w:w="60" w:type="dxa"/>
              <w:left w:w="120" w:type="dxa"/>
              <w:bottom w:w="30" w:type="dxa"/>
              <w:right w:w="120" w:type="dxa"/>
            </w:tcMar>
            <w:vAlign w:val="center"/>
          </w:tcPr>
          <w:p w14:paraId="4B2CCD68" w14:textId="77777777" w:rsidR="000110A1" w:rsidRDefault="000110A1" w:rsidP="003C6182">
            <w:pPr>
              <w:jc w:val="center"/>
              <w:rPr>
                <w:rFonts w:ascii="Times New Roman" w:eastAsia="仿宋_GB2312" w:hAnsi="Times New Roman" w:hint="eastAsia"/>
                <w:b/>
                <w:bCs/>
                <w:sz w:val="24"/>
              </w:rPr>
            </w:pPr>
            <w:r>
              <w:rPr>
                <w:rFonts w:ascii="Times New Roman" w:eastAsia="仿宋_GB2312" w:hAnsi="Times New Roman"/>
                <w:b/>
                <w:bCs/>
                <w:sz w:val="24"/>
              </w:rPr>
              <w:t>自查</w:t>
            </w:r>
            <w:r>
              <w:rPr>
                <w:rFonts w:ascii="Times New Roman" w:eastAsia="仿宋_GB2312" w:hAnsi="Times New Roman" w:hint="eastAsia"/>
                <w:b/>
                <w:bCs/>
                <w:sz w:val="24"/>
              </w:rPr>
              <w:t>整改情况</w:t>
            </w:r>
          </w:p>
        </w:tc>
        <w:tc>
          <w:tcPr>
            <w:tcW w:w="2633" w:type="dxa"/>
            <w:tcMar>
              <w:top w:w="60" w:type="dxa"/>
              <w:left w:w="120" w:type="dxa"/>
              <w:bottom w:w="30" w:type="dxa"/>
              <w:right w:w="120" w:type="dxa"/>
            </w:tcMar>
            <w:vAlign w:val="center"/>
          </w:tcPr>
          <w:p w14:paraId="10D0F5F6" w14:textId="77777777" w:rsidR="000110A1" w:rsidRDefault="000110A1" w:rsidP="003C6182">
            <w:pPr>
              <w:jc w:val="center"/>
              <w:rPr>
                <w:rFonts w:ascii="Times New Roman" w:eastAsia="仿宋_GB2312" w:hAnsi="Times New Roman"/>
                <w:b/>
                <w:bCs/>
                <w:sz w:val="24"/>
              </w:rPr>
            </w:pPr>
            <w:r>
              <w:rPr>
                <w:rFonts w:ascii="Times New Roman" w:eastAsia="仿宋_GB2312" w:hAnsi="Times New Roman"/>
                <w:b/>
                <w:bCs/>
                <w:sz w:val="24"/>
              </w:rPr>
              <w:t>存在问题</w:t>
            </w:r>
          </w:p>
        </w:tc>
        <w:tc>
          <w:tcPr>
            <w:tcW w:w="3372" w:type="dxa"/>
            <w:tcMar>
              <w:top w:w="60" w:type="dxa"/>
              <w:left w:w="120" w:type="dxa"/>
              <w:bottom w:w="30" w:type="dxa"/>
              <w:right w:w="120" w:type="dxa"/>
            </w:tcMar>
            <w:vAlign w:val="center"/>
          </w:tcPr>
          <w:p w14:paraId="3B78966A" w14:textId="77777777" w:rsidR="000110A1" w:rsidRDefault="000110A1" w:rsidP="003C6182">
            <w:pPr>
              <w:jc w:val="center"/>
              <w:rPr>
                <w:rFonts w:ascii="Times New Roman" w:eastAsia="仿宋_GB2312" w:hAnsi="Times New Roman" w:hint="eastAsia"/>
                <w:b/>
                <w:bCs/>
                <w:sz w:val="24"/>
              </w:rPr>
            </w:pPr>
            <w:r>
              <w:rPr>
                <w:rFonts w:ascii="Times New Roman" w:eastAsia="仿宋_GB2312" w:hAnsi="Times New Roman" w:hint="eastAsia"/>
                <w:b/>
                <w:bCs/>
                <w:sz w:val="24"/>
              </w:rPr>
              <w:t>下一步举措</w:t>
            </w:r>
          </w:p>
        </w:tc>
        <w:tc>
          <w:tcPr>
            <w:tcW w:w="1997" w:type="dxa"/>
            <w:tcMar>
              <w:top w:w="60" w:type="dxa"/>
              <w:left w:w="120" w:type="dxa"/>
              <w:bottom w:w="30" w:type="dxa"/>
              <w:right w:w="120" w:type="dxa"/>
            </w:tcMar>
            <w:vAlign w:val="center"/>
          </w:tcPr>
          <w:p w14:paraId="1C2F3541" w14:textId="77777777" w:rsidR="000110A1" w:rsidRDefault="000110A1" w:rsidP="003C6182">
            <w:pPr>
              <w:jc w:val="center"/>
              <w:rPr>
                <w:rFonts w:ascii="Times New Roman" w:eastAsia="仿宋_GB2312" w:hAnsi="Times New Roman"/>
                <w:b/>
                <w:bCs/>
                <w:sz w:val="24"/>
              </w:rPr>
            </w:pPr>
            <w:r>
              <w:rPr>
                <w:rFonts w:ascii="Times New Roman" w:eastAsia="仿宋_GB2312" w:hAnsi="Times New Roman"/>
                <w:b/>
                <w:bCs/>
                <w:sz w:val="24"/>
              </w:rPr>
              <w:t>备注</w:t>
            </w:r>
          </w:p>
        </w:tc>
      </w:tr>
      <w:tr w:rsidR="000110A1" w14:paraId="32620E23" w14:textId="77777777" w:rsidTr="003C6182">
        <w:trPr>
          <w:trHeight w:val="2387"/>
        </w:trPr>
        <w:tc>
          <w:tcPr>
            <w:tcW w:w="827" w:type="dxa"/>
            <w:tcMar>
              <w:top w:w="60" w:type="dxa"/>
              <w:left w:w="120" w:type="dxa"/>
              <w:bottom w:w="30" w:type="dxa"/>
              <w:right w:w="120" w:type="dxa"/>
            </w:tcMar>
            <w:vAlign w:val="center"/>
          </w:tcPr>
          <w:p w14:paraId="4FAFF130"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1</w:t>
            </w:r>
          </w:p>
        </w:tc>
        <w:tc>
          <w:tcPr>
            <w:tcW w:w="1363" w:type="dxa"/>
            <w:vMerge w:val="restart"/>
            <w:tcMar>
              <w:top w:w="60" w:type="dxa"/>
              <w:left w:w="120" w:type="dxa"/>
              <w:bottom w:w="30" w:type="dxa"/>
              <w:right w:w="120" w:type="dxa"/>
            </w:tcMar>
            <w:vAlign w:val="center"/>
          </w:tcPr>
          <w:p w14:paraId="2BC4998D"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一、资源清查及平台入网核查</w:t>
            </w:r>
          </w:p>
        </w:tc>
        <w:tc>
          <w:tcPr>
            <w:tcW w:w="2477" w:type="dxa"/>
            <w:tcMar>
              <w:top w:w="60" w:type="dxa"/>
              <w:left w:w="120" w:type="dxa"/>
              <w:bottom w:w="30" w:type="dxa"/>
              <w:right w:w="120" w:type="dxa"/>
            </w:tcMar>
            <w:vAlign w:val="center"/>
          </w:tcPr>
          <w:p w14:paraId="30438B44" w14:textId="77777777" w:rsidR="000110A1" w:rsidRDefault="000110A1" w:rsidP="003C6182">
            <w:pPr>
              <w:rPr>
                <w:rFonts w:ascii="Times New Roman" w:eastAsia="仿宋_GB2312" w:hAnsi="Times New Roman"/>
                <w:sz w:val="24"/>
              </w:rPr>
            </w:pPr>
            <w:r>
              <w:rPr>
                <w:rFonts w:ascii="Times New Roman" w:eastAsia="仿宋_GB2312" w:hAnsi="Times New Roman"/>
                <w:sz w:val="24"/>
              </w:rPr>
              <w:t>30</w:t>
            </w:r>
            <w:r>
              <w:rPr>
                <w:rFonts w:ascii="Times New Roman" w:eastAsia="仿宋_GB2312" w:hAnsi="Times New Roman"/>
                <w:sz w:val="24"/>
              </w:rPr>
              <w:t>万元及以上科研设施仪器入网排查</w:t>
            </w:r>
          </w:p>
        </w:tc>
        <w:tc>
          <w:tcPr>
            <w:tcW w:w="4908" w:type="dxa"/>
            <w:tcMar>
              <w:top w:w="60" w:type="dxa"/>
              <w:left w:w="120" w:type="dxa"/>
              <w:bottom w:w="30" w:type="dxa"/>
              <w:right w:w="120" w:type="dxa"/>
            </w:tcMar>
            <w:vAlign w:val="center"/>
          </w:tcPr>
          <w:p w14:paraId="2A428FC3" w14:textId="77777777" w:rsidR="000110A1" w:rsidRDefault="000110A1" w:rsidP="003C6182">
            <w:pPr>
              <w:rPr>
                <w:rFonts w:ascii="Times New Roman" w:eastAsia="仿宋_GB2312" w:hAnsi="Times New Roman" w:hint="eastAsia"/>
                <w:sz w:val="24"/>
              </w:rPr>
            </w:pPr>
            <w:r>
              <w:rPr>
                <w:rFonts w:ascii="Times New Roman" w:eastAsia="仿宋_GB2312" w:hAnsi="Times New Roman" w:hint="eastAsia"/>
                <w:sz w:val="24"/>
              </w:rPr>
              <w:t>全部或</w:t>
            </w:r>
            <w:r>
              <w:rPr>
                <w:rFonts w:ascii="Times New Roman" w:eastAsia="仿宋_GB2312" w:hAnsi="Times New Roman"/>
                <w:sz w:val="24"/>
              </w:rPr>
              <w:t>部分财政资金购置单台套原值</w:t>
            </w:r>
            <w:r>
              <w:rPr>
                <w:rFonts w:ascii="Times New Roman" w:eastAsia="仿宋_GB2312" w:hAnsi="Times New Roman"/>
                <w:sz w:val="24"/>
              </w:rPr>
              <w:t>30</w:t>
            </w:r>
            <w:r>
              <w:rPr>
                <w:rFonts w:ascii="Times New Roman" w:eastAsia="仿宋_GB2312" w:hAnsi="Times New Roman"/>
                <w:sz w:val="24"/>
              </w:rPr>
              <w:t>万元及以上的科研设施和仪器，除涉密、法律法规特殊规定情形外，</w:t>
            </w:r>
            <w:r>
              <w:rPr>
                <w:rFonts w:ascii="Times New Roman" w:eastAsia="仿宋_GB2312" w:hAnsi="Times New Roman" w:hint="eastAsia"/>
                <w:sz w:val="24"/>
              </w:rPr>
              <w:t>已</w:t>
            </w:r>
            <w:r>
              <w:rPr>
                <w:rFonts w:ascii="Times New Roman" w:eastAsia="仿宋_GB2312" w:hAnsi="Times New Roman"/>
                <w:sz w:val="24"/>
              </w:rPr>
              <w:t>全部纳入湖南省科研设施和科研仪器开放共享服务平台，做到应入尽入、无遗漏</w:t>
            </w:r>
            <w:r>
              <w:rPr>
                <w:rFonts w:ascii="Times New Roman" w:eastAsia="仿宋_GB2312" w:hAnsi="Times New Roman" w:hint="eastAsia"/>
                <w:sz w:val="24"/>
              </w:rPr>
              <w:t>（涉密或法律法规另有规定的不适合开放共享的科研设施和仪器需报送省科技厅审核备案）。</w:t>
            </w:r>
          </w:p>
        </w:tc>
        <w:tc>
          <w:tcPr>
            <w:tcW w:w="3519" w:type="dxa"/>
            <w:tcMar>
              <w:top w:w="60" w:type="dxa"/>
              <w:left w:w="120" w:type="dxa"/>
              <w:bottom w:w="30" w:type="dxa"/>
              <w:right w:w="120" w:type="dxa"/>
            </w:tcMar>
            <w:vAlign w:val="center"/>
          </w:tcPr>
          <w:p w14:paraId="5692006F" w14:textId="77777777" w:rsidR="000110A1" w:rsidRDefault="000110A1" w:rsidP="003C6182">
            <w:pPr>
              <w:pStyle w:val="a0"/>
              <w:rPr>
                <w:rFonts w:ascii="Times New Roman" w:eastAsia="仿宋_GB2312" w:hAnsi="Times New Roman" w:hint="eastAsia"/>
                <w:color w:val="FF0000"/>
                <w:sz w:val="24"/>
                <w:szCs w:val="24"/>
              </w:rPr>
            </w:pPr>
            <w:r>
              <w:rPr>
                <w:rFonts w:ascii="Times New Roman" w:eastAsia="仿宋_GB2312" w:hAnsi="Times New Roman" w:hint="eastAsia"/>
                <w:b/>
                <w:bCs/>
                <w:color w:val="FF0000"/>
                <w:sz w:val="24"/>
                <w:szCs w:val="24"/>
              </w:rPr>
              <w:t>填表示例</w:t>
            </w:r>
            <w:r>
              <w:rPr>
                <w:rFonts w:ascii="Times New Roman" w:eastAsia="仿宋_GB2312" w:hAnsi="Times New Roman" w:hint="eastAsia"/>
                <w:b/>
                <w:bCs/>
                <w:color w:val="FF0000"/>
                <w:sz w:val="24"/>
                <w:szCs w:val="24"/>
              </w:rPr>
              <w:t>1</w:t>
            </w:r>
            <w:r>
              <w:rPr>
                <w:rFonts w:ascii="Times New Roman" w:eastAsia="仿宋_GB2312" w:hAnsi="Times New Roman" w:hint="eastAsia"/>
                <w:color w:val="FF0000"/>
                <w:sz w:val="24"/>
                <w:szCs w:val="24"/>
              </w:rPr>
              <w:t>：本单位应纳入省共享平台科研仪器设备</w:t>
            </w:r>
            <w:r>
              <w:rPr>
                <w:rFonts w:ascii="Times New Roman" w:eastAsia="仿宋_GB2312" w:hAnsi="Times New Roman" w:hint="eastAsia"/>
                <w:color w:val="FF0000"/>
                <w:sz w:val="24"/>
                <w:szCs w:val="24"/>
              </w:rPr>
              <w:t>88</w:t>
            </w:r>
            <w:r>
              <w:rPr>
                <w:rFonts w:ascii="Times New Roman" w:eastAsia="仿宋_GB2312" w:hAnsi="Times New Roman" w:hint="eastAsia"/>
                <w:color w:val="FF0000"/>
                <w:sz w:val="24"/>
                <w:szCs w:val="24"/>
              </w:rPr>
              <w:t>台套，已纳入</w:t>
            </w:r>
            <w:r>
              <w:rPr>
                <w:rFonts w:ascii="Times New Roman" w:eastAsia="仿宋_GB2312" w:hAnsi="Times New Roman" w:hint="eastAsia"/>
                <w:color w:val="FF0000"/>
                <w:sz w:val="24"/>
                <w:szCs w:val="24"/>
              </w:rPr>
              <w:t>88</w:t>
            </w:r>
            <w:r>
              <w:rPr>
                <w:rFonts w:ascii="Times New Roman" w:eastAsia="仿宋_GB2312" w:hAnsi="Times New Roman" w:hint="eastAsia"/>
                <w:color w:val="FF0000"/>
                <w:sz w:val="24"/>
                <w:szCs w:val="24"/>
              </w:rPr>
              <w:t>台套，完成度</w:t>
            </w:r>
            <w:r>
              <w:rPr>
                <w:rFonts w:ascii="Times New Roman" w:eastAsia="仿宋_GB2312" w:hAnsi="Times New Roman" w:hint="eastAsia"/>
                <w:color w:val="FF0000"/>
                <w:sz w:val="24"/>
                <w:szCs w:val="24"/>
              </w:rPr>
              <w:t>100%</w:t>
            </w:r>
            <w:r>
              <w:rPr>
                <w:rFonts w:ascii="Times New Roman" w:eastAsia="仿宋_GB2312" w:hAnsi="Times New Roman" w:hint="eastAsia"/>
                <w:color w:val="FF0000"/>
                <w:sz w:val="24"/>
                <w:szCs w:val="24"/>
              </w:rPr>
              <w:t>。</w:t>
            </w:r>
          </w:p>
          <w:p w14:paraId="3A277EF0" w14:textId="77777777" w:rsidR="000110A1" w:rsidRDefault="000110A1" w:rsidP="003C6182">
            <w:pPr>
              <w:pStyle w:val="a0"/>
              <w:rPr>
                <w:rFonts w:ascii="Times New Roman" w:eastAsia="仿宋_GB2312" w:hAnsi="Times New Roman"/>
                <w:color w:val="FF0000"/>
                <w:sz w:val="24"/>
                <w:szCs w:val="24"/>
              </w:rPr>
            </w:pPr>
            <w:r>
              <w:rPr>
                <w:rFonts w:ascii="Times New Roman" w:eastAsia="仿宋_GB2312" w:hAnsi="Times New Roman" w:hint="eastAsia"/>
                <w:b/>
                <w:bCs/>
                <w:color w:val="FF0000"/>
                <w:sz w:val="24"/>
                <w:szCs w:val="24"/>
              </w:rPr>
              <w:t>填表示例</w:t>
            </w:r>
            <w:r>
              <w:rPr>
                <w:rFonts w:ascii="Times New Roman" w:eastAsia="仿宋_GB2312" w:hAnsi="Times New Roman" w:hint="eastAsia"/>
                <w:b/>
                <w:bCs/>
                <w:color w:val="FF0000"/>
                <w:sz w:val="24"/>
                <w:szCs w:val="24"/>
              </w:rPr>
              <w:t>2</w:t>
            </w:r>
            <w:r>
              <w:rPr>
                <w:rFonts w:ascii="Times New Roman" w:eastAsia="仿宋_GB2312" w:hAnsi="Times New Roman" w:hint="eastAsia"/>
                <w:color w:val="FF0000"/>
                <w:sz w:val="24"/>
                <w:szCs w:val="24"/>
              </w:rPr>
              <w:t>：本单位应纳入省共享平台科研仪器设备</w:t>
            </w:r>
            <w:r>
              <w:rPr>
                <w:rFonts w:ascii="Times New Roman" w:eastAsia="仿宋_GB2312" w:hAnsi="Times New Roman" w:hint="eastAsia"/>
                <w:color w:val="FF0000"/>
                <w:sz w:val="24"/>
                <w:szCs w:val="24"/>
              </w:rPr>
              <w:t>100</w:t>
            </w:r>
            <w:r>
              <w:rPr>
                <w:rFonts w:ascii="Times New Roman" w:eastAsia="仿宋_GB2312" w:hAnsi="Times New Roman" w:hint="eastAsia"/>
                <w:color w:val="FF0000"/>
                <w:sz w:val="24"/>
                <w:szCs w:val="24"/>
              </w:rPr>
              <w:t>台套，已纳入</w:t>
            </w:r>
            <w:r>
              <w:rPr>
                <w:rFonts w:ascii="Times New Roman" w:eastAsia="仿宋_GB2312" w:hAnsi="Times New Roman" w:hint="eastAsia"/>
                <w:color w:val="FF0000"/>
                <w:sz w:val="24"/>
                <w:szCs w:val="24"/>
              </w:rPr>
              <w:t>88</w:t>
            </w:r>
            <w:r>
              <w:rPr>
                <w:rFonts w:ascii="Times New Roman" w:eastAsia="仿宋_GB2312" w:hAnsi="Times New Roman" w:hint="eastAsia"/>
                <w:color w:val="FF0000"/>
                <w:sz w:val="24"/>
                <w:szCs w:val="24"/>
              </w:rPr>
              <w:t>台套，完成度</w:t>
            </w:r>
            <w:r>
              <w:rPr>
                <w:rFonts w:ascii="Times New Roman" w:eastAsia="仿宋_GB2312" w:hAnsi="Times New Roman" w:hint="eastAsia"/>
                <w:color w:val="FF0000"/>
                <w:sz w:val="24"/>
                <w:szCs w:val="24"/>
              </w:rPr>
              <w:t>88%</w:t>
            </w:r>
            <w:r>
              <w:rPr>
                <w:rFonts w:ascii="Times New Roman" w:eastAsia="仿宋_GB2312" w:hAnsi="Times New Roman" w:hint="eastAsia"/>
                <w:color w:val="FF0000"/>
                <w:sz w:val="24"/>
                <w:szCs w:val="24"/>
              </w:rPr>
              <w:t>。</w:t>
            </w:r>
          </w:p>
        </w:tc>
        <w:tc>
          <w:tcPr>
            <w:tcW w:w="2633" w:type="dxa"/>
            <w:tcMar>
              <w:top w:w="60" w:type="dxa"/>
              <w:left w:w="120" w:type="dxa"/>
              <w:bottom w:w="30" w:type="dxa"/>
              <w:right w:w="120" w:type="dxa"/>
            </w:tcMar>
            <w:vAlign w:val="center"/>
          </w:tcPr>
          <w:p w14:paraId="183D8426" w14:textId="77777777" w:rsidR="000110A1" w:rsidRDefault="000110A1" w:rsidP="003C6182">
            <w:pPr>
              <w:pStyle w:val="a0"/>
              <w:rPr>
                <w:rFonts w:ascii="Times New Roman" w:eastAsia="仿宋_GB2312" w:hAnsi="Times New Roman" w:hint="eastAsia"/>
                <w:color w:val="FF0000"/>
                <w:sz w:val="24"/>
                <w:szCs w:val="24"/>
              </w:rPr>
            </w:pPr>
            <w:r>
              <w:rPr>
                <w:rFonts w:ascii="Times New Roman" w:eastAsia="仿宋_GB2312" w:hAnsi="Times New Roman" w:hint="eastAsia"/>
                <w:b/>
                <w:bCs/>
                <w:color w:val="FF0000"/>
                <w:sz w:val="24"/>
                <w:szCs w:val="24"/>
              </w:rPr>
              <w:t>填表示例</w:t>
            </w:r>
            <w:r>
              <w:rPr>
                <w:rFonts w:ascii="Times New Roman" w:eastAsia="仿宋_GB2312" w:hAnsi="Times New Roman" w:hint="eastAsia"/>
                <w:b/>
                <w:bCs/>
                <w:color w:val="FF0000"/>
                <w:sz w:val="24"/>
                <w:szCs w:val="24"/>
              </w:rPr>
              <w:t>1</w:t>
            </w:r>
            <w:r>
              <w:rPr>
                <w:rFonts w:ascii="Times New Roman" w:eastAsia="仿宋_GB2312" w:hAnsi="Times New Roman" w:hint="eastAsia"/>
                <w:color w:val="FF0000"/>
                <w:sz w:val="24"/>
                <w:szCs w:val="24"/>
              </w:rPr>
              <w:t>：无</w:t>
            </w:r>
          </w:p>
          <w:p w14:paraId="0B0359CF" w14:textId="77777777" w:rsidR="000110A1" w:rsidRDefault="000110A1" w:rsidP="003C6182">
            <w:pPr>
              <w:pStyle w:val="a0"/>
              <w:rPr>
                <w:rFonts w:ascii="Times New Roman" w:eastAsia="仿宋_GB2312" w:hAnsi="Times New Roman"/>
                <w:color w:val="FF0000"/>
                <w:sz w:val="24"/>
                <w:szCs w:val="24"/>
              </w:rPr>
            </w:pPr>
            <w:r>
              <w:rPr>
                <w:rFonts w:ascii="Times New Roman" w:eastAsia="仿宋_GB2312" w:hAnsi="Times New Roman" w:hint="eastAsia"/>
                <w:b/>
                <w:bCs/>
                <w:color w:val="FF0000"/>
                <w:sz w:val="24"/>
                <w:szCs w:val="24"/>
              </w:rPr>
              <w:t>填表示例</w:t>
            </w:r>
            <w:r>
              <w:rPr>
                <w:rFonts w:ascii="Times New Roman" w:eastAsia="仿宋_GB2312" w:hAnsi="Times New Roman" w:hint="eastAsia"/>
                <w:b/>
                <w:bCs/>
                <w:color w:val="FF0000"/>
                <w:sz w:val="24"/>
                <w:szCs w:val="24"/>
              </w:rPr>
              <w:t>2</w:t>
            </w:r>
            <w:r>
              <w:rPr>
                <w:rFonts w:ascii="Times New Roman" w:eastAsia="仿宋_GB2312" w:hAnsi="Times New Roman" w:hint="eastAsia"/>
                <w:color w:val="FF0000"/>
                <w:sz w:val="24"/>
                <w:szCs w:val="24"/>
              </w:rPr>
              <w:t>：</w:t>
            </w:r>
            <w:r>
              <w:rPr>
                <w:rFonts w:ascii="Times New Roman" w:eastAsia="仿宋_GB2312" w:hAnsi="Times New Roman" w:hint="eastAsia"/>
                <w:color w:val="FF0000"/>
                <w:sz w:val="24"/>
                <w:szCs w:val="24"/>
              </w:rPr>
              <w:t>12</w:t>
            </w:r>
            <w:r>
              <w:rPr>
                <w:rFonts w:ascii="Times New Roman" w:eastAsia="仿宋_GB2312" w:hAnsi="Times New Roman" w:hint="eastAsia"/>
                <w:color w:val="FF0000"/>
                <w:sz w:val="24"/>
                <w:szCs w:val="24"/>
              </w:rPr>
              <w:t>台套未纳入科研仪器设备中有</w:t>
            </w:r>
            <w:r>
              <w:rPr>
                <w:rFonts w:ascii="Times New Roman" w:eastAsia="仿宋_GB2312" w:hAnsi="Times New Roman" w:hint="eastAsia"/>
                <w:color w:val="FF0000"/>
                <w:sz w:val="24"/>
                <w:szCs w:val="24"/>
              </w:rPr>
              <w:t>8</w:t>
            </w:r>
            <w:r>
              <w:rPr>
                <w:rFonts w:ascii="Times New Roman" w:eastAsia="仿宋_GB2312" w:hAnsi="Times New Roman" w:hint="eastAsia"/>
                <w:color w:val="FF0000"/>
                <w:sz w:val="24"/>
                <w:szCs w:val="24"/>
              </w:rPr>
              <w:t>台涉密，</w:t>
            </w:r>
            <w:r>
              <w:rPr>
                <w:rFonts w:ascii="Times New Roman" w:eastAsia="仿宋_GB2312" w:hAnsi="Times New Roman" w:hint="eastAsia"/>
                <w:color w:val="FF0000"/>
                <w:sz w:val="24"/>
                <w:szCs w:val="24"/>
              </w:rPr>
              <w:t>4</w:t>
            </w:r>
            <w:r>
              <w:rPr>
                <w:rFonts w:ascii="Times New Roman" w:eastAsia="仿宋_GB2312" w:hAnsi="Times New Roman" w:hint="eastAsia"/>
                <w:color w:val="FF0000"/>
                <w:sz w:val="24"/>
                <w:szCs w:val="24"/>
              </w:rPr>
              <w:t>台为新购置，正在安装调试。</w:t>
            </w:r>
          </w:p>
        </w:tc>
        <w:tc>
          <w:tcPr>
            <w:tcW w:w="3372" w:type="dxa"/>
            <w:tcMar>
              <w:top w:w="60" w:type="dxa"/>
              <w:left w:w="120" w:type="dxa"/>
              <w:bottom w:w="30" w:type="dxa"/>
              <w:right w:w="120" w:type="dxa"/>
            </w:tcMar>
            <w:vAlign w:val="center"/>
          </w:tcPr>
          <w:p w14:paraId="1A990FED" w14:textId="77777777" w:rsidR="000110A1" w:rsidRDefault="000110A1" w:rsidP="003C6182">
            <w:pPr>
              <w:pStyle w:val="a0"/>
              <w:rPr>
                <w:rFonts w:ascii="Times New Roman" w:eastAsia="仿宋_GB2312" w:hAnsi="Times New Roman" w:hint="eastAsia"/>
                <w:color w:val="FF0000"/>
                <w:sz w:val="24"/>
                <w:szCs w:val="24"/>
              </w:rPr>
            </w:pPr>
            <w:r>
              <w:rPr>
                <w:rFonts w:ascii="Times New Roman" w:eastAsia="仿宋_GB2312" w:hAnsi="Times New Roman" w:hint="eastAsia"/>
                <w:b/>
                <w:bCs/>
                <w:color w:val="FF0000"/>
                <w:sz w:val="24"/>
                <w:szCs w:val="24"/>
              </w:rPr>
              <w:t>填表示例</w:t>
            </w:r>
            <w:r>
              <w:rPr>
                <w:rFonts w:ascii="Times New Roman" w:eastAsia="仿宋_GB2312" w:hAnsi="Times New Roman" w:hint="eastAsia"/>
                <w:b/>
                <w:bCs/>
                <w:color w:val="FF0000"/>
                <w:sz w:val="24"/>
                <w:szCs w:val="24"/>
              </w:rPr>
              <w:t>1</w:t>
            </w:r>
            <w:r>
              <w:rPr>
                <w:rFonts w:ascii="Times New Roman" w:eastAsia="仿宋_GB2312" w:hAnsi="Times New Roman" w:hint="eastAsia"/>
                <w:color w:val="FF0000"/>
                <w:sz w:val="24"/>
                <w:szCs w:val="24"/>
              </w:rPr>
              <w:t>：按照省科技厅管理要求持续做好科研仪器设备开放共享工作。</w:t>
            </w:r>
          </w:p>
          <w:p w14:paraId="7D04B3A3" w14:textId="77777777" w:rsidR="000110A1" w:rsidRDefault="000110A1" w:rsidP="003C6182">
            <w:pPr>
              <w:pStyle w:val="a0"/>
              <w:rPr>
                <w:rFonts w:ascii="Times New Roman" w:eastAsia="仿宋_GB2312" w:hAnsi="Times New Roman"/>
                <w:color w:val="FF0000"/>
                <w:sz w:val="24"/>
                <w:szCs w:val="24"/>
              </w:rPr>
            </w:pPr>
            <w:r>
              <w:rPr>
                <w:rFonts w:ascii="Times New Roman" w:eastAsia="仿宋_GB2312" w:hAnsi="Times New Roman" w:hint="eastAsia"/>
                <w:b/>
                <w:bCs/>
                <w:color w:val="FF0000"/>
                <w:sz w:val="24"/>
                <w:szCs w:val="24"/>
              </w:rPr>
              <w:t>填表示例</w:t>
            </w:r>
            <w:r>
              <w:rPr>
                <w:rFonts w:ascii="Times New Roman" w:eastAsia="仿宋_GB2312" w:hAnsi="Times New Roman" w:hint="eastAsia"/>
                <w:b/>
                <w:bCs/>
                <w:color w:val="FF0000"/>
                <w:sz w:val="24"/>
                <w:szCs w:val="24"/>
              </w:rPr>
              <w:t>2</w:t>
            </w:r>
            <w:r>
              <w:rPr>
                <w:rFonts w:ascii="Times New Roman" w:eastAsia="仿宋_GB2312" w:hAnsi="Times New Roman" w:hint="eastAsia"/>
                <w:color w:val="FF0000"/>
                <w:sz w:val="24"/>
                <w:szCs w:val="24"/>
              </w:rPr>
              <w:t>：</w:t>
            </w:r>
            <w:r>
              <w:rPr>
                <w:rFonts w:ascii="Times New Roman" w:eastAsia="仿宋_GB2312" w:hAnsi="Times New Roman" w:hint="eastAsia"/>
                <w:color w:val="FF0000"/>
                <w:sz w:val="24"/>
                <w:szCs w:val="24"/>
              </w:rPr>
              <w:t>8</w:t>
            </w:r>
            <w:r>
              <w:rPr>
                <w:rFonts w:ascii="Times New Roman" w:eastAsia="仿宋_GB2312" w:hAnsi="Times New Roman" w:hint="eastAsia"/>
                <w:color w:val="FF0000"/>
                <w:sz w:val="24"/>
                <w:szCs w:val="24"/>
              </w:rPr>
              <w:t>台涉密科研仪器设备已向省科技厅提交情况说明，</w:t>
            </w:r>
            <w:r>
              <w:rPr>
                <w:rFonts w:ascii="Times New Roman" w:eastAsia="仿宋_GB2312" w:hAnsi="Times New Roman" w:hint="eastAsia"/>
                <w:color w:val="FF0000"/>
                <w:sz w:val="24"/>
                <w:szCs w:val="24"/>
              </w:rPr>
              <w:t>4</w:t>
            </w:r>
            <w:r>
              <w:rPr>
                <w:rFonts w:ascii="Times New Roman" w:eastAsia="仿宋_GB2312" w:hAnsi="Times New Roman" w:hint="eastAsia"/>
                <w:color w:val="FF0000"/>
                <w:sz w:val="24"/>
                <w:szCs w:val="24"/>
              </w:rPr>
              <w:t>台新购置科研仪器设备将按照要求于×月×日前纳入省共享平台。</w:t>
            </w:r>
          </w:p>
        </w:tc>
        <w:tc>
          <w:tcPr>
            <w:tcW w:w="1997" w:type="dxa"/>
            <w:tcMar>
              <w:top w:w="60" w:type="dxa"/>
              <w:left w:w="120" w:type="dxa"/>
              <w:bottom w:w="30" w:type="dxa"/>
              <w:right w:w="120" w:type="dxa"/>
            </w:tcMar>
            <w:vAlign w:val="center"/>
          </w:tcPr>
          <w:p w14:paraId="386C6B6D"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需逐一梳理设备台账核对</w:t>
            </w:r>
          </w:p>
        </w:tc>
      </w:tr>
      <w:tr w:rsidR="000110A1" w14:paraId="4F076F9E" w14:textId="77777777" w:rsidTr="003C6182">
        <w:trPr>
          <w:trHeight w:val="1384"/>
        </w:trPr>
        <w:tc>
          <w:tcPr>
            <w:tcW w:w="827" w:type="dxa"/>
            <w:tcMar>
              <w:top w:w="60" w:type="dxa"/>
              <w:left w:w="120" w:type="dxa"/>
              <w:bottom w:w="30" w:type="dxa"/>
              <w:right w:w="120" w:type="dxa"/>
            </w:tcMar>
            <w:vAlign w:val="center"/>
          </w:tcPr>
          <w:p w14:paraId="76C530E0"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2</w:t>
            </w:r>
          </w:p>
        </w:tc>
        <w:tc>
          <w:tcPr>
            <w:tcW w:w="1363" w:type="dxa"/>
            <w:vMerge/>
            <w:tcMar>
              <w:top w:w="60" w:type="dxa"/>
              <w:left w:w="120" w:type="dxa"/>
              <w:bottom w:w="30" w:type="dxa"/>
              <w:right w:w="120" w:type="dxa"/>
            </w:tcMar>
            <w:vAlign w:val="center"/>
          </w:tcPr>
          <w:p w14:paraId="05F0EB41" w14:textId="77777777" w:rsidR="000110A1" w:rsidRDefault="000110A1" w:rsidP="003C6182">
            <w:pPr>
              <w:jc w:val="center"/>
              <w:rPr>
                <w:rFonts w:ascii="Times New Roman" w:eastAsia="仿宋_GB2312" w:hAnsi="Times New Roman"/>
                <w:sz w:val="24"/>
              </w:rPr>
            </w:pPr>
          </w:p>
        </w:tc>
        <w:tc>
          <w:tcPr>
            <w:tcW w:w="2477" w:type="dxa"/>
            <w:tcMar>
              <w:top w:w="60" w:type="dxa"/>
              <w:left w:w="120" w:type="dxa"/>
              <w:bottom w:w="30" w:type="dxa"/>
              <w:right w:w="120" w:type="dxa"/>
            </w:tcMar>
            <w:vAlign w:val="center"/>
          </w:tcPr>
          <w:p w14:paraId="067DC30E" w14:textId="77777777" w:rsidR="000110A1" w:rsidRDefault="000110A1" w:rsidP="003C6182">
            <w:pPr>
              <w:rPr>
                <w:rFonts w:ascii="Times New Roman" w:eastAsia="仿宋_GB2312" w:hAnsi="Times New Roman"/>
                <w:sz w:val="24"/>
              </w:rPr>
            </w:pPr>
            <w:r>
              <w:rPr>
                <w:rFonts w:ascii="Times New Roman" w:eastAsia="仿宋_GB2312" w:hAnsi="Times New Roman"/>
                <w:sz w:val="24"/>
              </w:rPr>
              <w:t>省级及以上</w:t>
            </w:r>
            <w:r>
              <w:rPr>
                <w:rFonts w:ascii="Times New Roman" w:eastAsia="仿宋_GB2312" w:hAnsi="Times New Roman" w:hint="eastAsia"/>
                <w:sz w:val="24"/>
              </w:rPr>
              <w:t>科技创新</w:t>
            </w:r>
            <w:r>
              <w:rPr>
                <w:rFonts w:ascii="Times New Roman" w:eastAsia="仿宋_GB2312" w:hAnsi="Times New Roman"/>
                <w:sz w:val="24"/>
              </w:rPr>
              <w:t>平台入网核查</w:t>
            </w:r>
          </w:p>
        </w:tc>
        <w:tc>
          <w:tcPr>
            <w:tcW w:w="4908" w:type="dxa"/>
            <w:tcMar>
              <w:top w:w="60" w:type="dxa"/>
              <w:left w:w="120" w:type="dxa"/>
              <w:bottom w:w="30" w:type="dxa"/>
              <w:right w:w="120" w:type="dxa"/>
            </w:tcMar>
            <w:vAlign w:val="center"/>
          </w:tcPr>
          <w:p w14:paraId="21B0AA88" w14:textId="77777777" w:rsidR="000110A1" w:rsidRDefault="000110A1" w:rsidP="003C6182">
            <w:pPr>
              <w:rPr>
                <w:rFonts w:ascii="Times New Roman" w:eastAsia="仿宋_GB2312" w:hAnsi="Times New Roman" w:hint="eastAsia"/>
                <w:sz w:val="24"/>
              </w:rPr>
            </w:pPr>
            <w:r>
              <w:rPr>
                <w:rFonts w:ascii="Times New Roman" w:eastAsia="仿宋_GB2312" w:hAnsi="Times New Roman"/>
                <w:sz w:val="24"/>
              </w:rPr>
              <w:t>省实验室</w:t>
            </w:r>
            <w:r>
              <w:rPr>
                <w:rFonts w:ascii="Times New Roman" w:eastAsia="仿宋_GB2312" w:hAnsi="Times New Roman" w:hint="eastAsia"/>
                <w:sz w:val="24"/>
              </w:rPr>
              <w:t>，</w:t>
            </w:r>
            <w:r>
              <w:rPr>
                <w:rFonts w:ascii="Times New Roman" w:eastAsia="仿宋_GB2312" w:hAnsi="Times New Roman"/>
                <w:sz w:val="24"/>
              </w:rPr>
              <w:t>省级及以上重点实验室、技术创新中心、野外科学观测研究站、临床医学研究中心等各类科技创新平台，</w:t>
            </w:r>
            <w:r>
              <w:rPr>
                <w:rFonts w:ascii="Times New Roman" w:eastAsia="仿宋_GB2312" w:hAnsi="Times New Roman" w:hint="eastAsia"/>
                <w:sz w:val="24"/>
              </w:rPr>
              <w:t>须</w:t>
            </w:r>
            <w:r>
              <w:rPr>
                <w:rFonts w:ascii="Times New Roman" w:eastAsia="仿宋_GB2312" w:hAnsi="Times New Roman"/>
                <w:sz w:val="24"/>
              </w:rPr>
              <w:t>全部纳入省共享平台，无平台漏报、未入网情况</w:t>
            </w:r>
            <w:r>
              <w:rPr>
                <w:rFonts w:ascii="Times New Roman" w:eastAsia="仿宋_GB2312" w:hAnsi="Times New Roman" w:hint="eastAsia"/>
                <w:sz w:val="24"/>
              </w:rPr>
              <w:t>。</w:t>
            </w:r>
          </w:p>
        </w:tc>
        <w:tc>
          <w:tcPr>
            <w:tcW w:w="3519" w:type="dxa"/>
            <w:tcMar>
              <w:top w:w="60" w:type="dxa"/>
              <w:left w:w="120" w:type="dxa"/>
              <w:bottom w:w="30" w:type="dxa"/>
              <w:right w:w="120" w:type="dxa"/>
            </w:tcMar>
            <w:vAlign w:val="center"/>
          </w:tcPr>
          <w:p w14:paraId="118AF0F6" w14:textId="77777777" w:rsidR="000110A1" w:rsidRDefault="000110A1" w:rsidP="003C6182">
            <w:pPr>
              <w:jc w:val="center"/>
              <w:rPr>
                <w:rFonts w:ascii="Times New Roman" w:eastAsia="仿宋_GB2312" w:hAnsi="Times New Roman"/>
                <w:sz w:val="24"/>
              </w:rPr>
            </w:pPr>
          </w:p>
        </w:tc>
        <w:tc>
          <w:tcPr>
            <w:tcW w:w="2633" w:type="dxa"/>
            <w:tcMar>
              <w:top w:w="60" w:type="dxa"/>
              <w:left w:w="120" w:type="dxa"/>
              <w:bottom w:w="30" w:type="dxa"/>
              <w:right w:w="120" w:type="dxa"/>
            </w:tcMar>
            <w:vAlign w:val="center"/>
          </w:tcPr>
          <w:p w14:paraId="1A4AC0C5" w14:textId="77777777" w:rsidR="000110A1" w:rsidRDefault="000110A1" w:rsidP="003C6182">
            <w:pPr>
              <w:jc w:val="center"/>
              <w:rPr>
                <w:rFonts w:ascii="Times New Roman" w:eastAsia="仿宋_GB2312" w:hAnsi="Times New Roman"/>
                <w:sz w:val="24"/>
              </w:rPr>
            </w:pPr>
          </w:p>
        </w:tc>
        <w:tc>
          <w:tcPr>
            <w:tcW w:w="3372" w:type="dxa"/>
            <w:tcMar>
              <w:top w:w="60" w:type="dxa"/>
              <w:left w:w="120" w:type="dxa"/>
              <w:bottom w:w="30" w:type="dxa"/>
              <w:right w:w="120" w:type="dxa"/>
            </w:tcMar>
            <w:vAlign w:val="center"/>
          </w:tcPr>
          <w:p w14:paraId="40D21045" w14:textId="77777777" w:rsidR="000110A1" w:rsidRDefault="000110A1" w:rsidP="003C6182">
            <w:pPr>
              <w:jc w:val="center"/>
              <w:rPr>
                <w:rFonts w:ascii="Times New Roman" w:eastAsia="仿宋_GB2312" w:hAnsi="Times New Roman"/>
                <w:sz w:val="24"/>
              </w:rPr>
            </w:pPr>
          </w:p>
        </w:tc>
        <w:tc>
          <w:tcPr>
            <w:tcW w:w="1997" w:type="dxa"/>
            <w:tcMar>
              <w:top w:w="60" w:type="dxa"/>
              <w:left w:w="120" w:type="dxa"/>
              <w:bottom w:w="30" w:type="dxa"/>
              <w:right w:w="120" w:type="dxa"/>
            </w:tcMar>
            <w:vAlign w:val="center"/>
          </w:tcPr>
          <w:p w14:paraId="55C70493"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核对本校所有科创平台名录</w:t>
            </w:r>
          </w:p>
        </w:tc>
      </w:tr>
      <w:tr w:rsidR="000110A1" w14:paraId="5D092A5A" w14:textId="77777777" w:rsidTr="003C6182">
        <w:trPr>
          <w:trHeight w:val="1405"/>
        </w:trPr>
        <w:tc>
          <w:tcPr>
            <w:tcW w:w="827" w:type="dxa"/>
            <w:tcMar>
              <w:top w:w="60" w:type="dxa"/>
              <w:left w:w="120" w:type="dxa"/>
              <w:bottom w:w="30" w:type="dxa"/>
              <w:right w:w="120" w:type="dxa"/>
            </w:tcMar>
            <w:vAlign w:val="center"/>
          </w:tcPr>
          <w:p w14:paraId="6B51CFAC"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3</w:t>
            </w:r>
          </w:p>
        </w:tc>
        <w:tc>
          <w:tcPr>
            <w:tcW w:w="1363" w:type="dxa"/>
            <w:vMerge w:val="restart"/>
            <w:tcMar>
              <w:top w:w="60" w:type="dxa"/>
              <w:left w:w="120" w:type="dxa"/>
              <w:bottom w:w="30" w:type="dxa"/>
              <w:right w:w="120" w:type="dxa"/>
            </w:tcMar>
            <w:vAlign w:val="center"/>
          </w:tcPr>
          <w:p w14:paraId="3C98DA11"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二、入网信息动态更新核查</w:t>
            </w:r>
          </w:p>
        </w:tc>
        <w:tc>
          <w:tcPr>
            <w:tcW w:w="2477" w:type="dxa"/>
            <w:tcMar>
              <w:top w:w="60" w:type="dxa"/>
              <w:left w:w="120" w:type="dxa"/>
              <w:bottom w:w="30" w:type="dxa"/>
              <w:right w:w="120" w:type="dxa"/>
            </w:tcMar>
            <w:vAlign w:val="center"/>
          </w:tcPr>
          <w:p w14:paraId="4EF29D42" w14:textId="77777777" w:rsidR="000110A1" w:rsidRDefault="000110A1" w:rsidP="003C6182">
            <w:pPr>
              <w:rPr>
                <w:rFonts w:ascii="Times New Roman" w:eastAsia="仿宋_GB2312" w:hAnsi="Times New Roman"/>
                <w:sz w:val="24"/>
              </w:rPr>
            </w:pPr>
            <w:r>
              <w:rPr>
                <w:rFonts w:ascii="Times New Roman" w:eastAsia="仿宋_GB2312" w:hAnsi="Times New Roman" w:hint="eastAsia"/>
                <w:sz w:val="24"/>
              </w:rPr>
              <w:t>入网</w:t>
            </w:r>
            <w:r>
              <w:rPr>
                <w:rFonts w:ascii="Times New Roman" w:eastAsia="仿宋_GB2312" w:hAnsi="Times New Roman"/>
                <w:sz w:val="24"/>
              </w:rPr>
              <w:t>仪器基础信息完整性核查</w:t>
            </w:r>
          </w:p>
        </w:tc>
        <w:tc>
          <w:tcPr>
            <w:tcW w:w="4908" w:type="dxa"/>
            <w:tcMar>
              <w:top w:w="60" w:type="dxa"/>
              <w:left w:w="120" w:type="dxa"/>
              <w:bottom w:w="30" w:type="dxa"/>
              <w:right w:w="120" w:type="dxa"/>
            </w:tcMar>
            <w:vAlign w:val="center"/>
          </w:tcPr>
          <w:p w14:paraId="4C87DA12" w14:textId="77777777" w:rsidR="000110A1" w:rsidRDefault="000110A1" w:rsidP="003C6182">
            <w:pPr>
              <w:rPr>
                <w:rFonts w:ascii="Times New Roman" w:eastAsia="仿宋_GB2312" w:hAnsi="Times New Roman" w:hint="eastAsia"/>
                <w:sz w:val="24"/>
              </w:rPr>
            </w:pPr>
            <w:r>
              <w:rPr>
                <w:rFonts w:ascii="Times New Roman" w:eastAsia="仿宋_GB2312" w:hAnsi="Times New Roman"/>
                <w:sz w:val="24"/>
              </w:rPr>
              <w:t>已入网设备逐台核对，完整补全仪器名称、型号、原值、购置时间、主要技术指标、放置地点、责任人、有效联系方式、收费标准、服务范围等全部信息，无空白、无缺失</w:t>
            </w:r>
            <w:r>
              <w:rPr>
                <w:rFonts w:ascii="Times New Roman" w:eastAsia="仿宋_GB2312" w:hAnsi="Times New Roman" w:hint="eastAsia"/>
                <w:sz w:val="24"/>
              </w:rPr>
              <w:t>。</w:t>
            </w:r>
          </w:p>
        </w:tc>
        <w:tc>
          <w:tcPr>
            <w:tcW w:w="3519" w:type="dxa"/>
            <w:tcMar>
              <w:top w:w="60" w:type="dxa"/>
              <w:left w:w="120" w:type="dxa"/>
              <w:bottom w:w="30" w:type="dxa"/>
              <w:right w:w="120" w:type="dxa"/>
            </w:tcMar>
            <w:vAlign w:val="center"/>
          </w:tcPr>
          <w:p w14:paraId="12C5D05D" w14:textId="77777777" w:rsidR="000110A1" w:rsidRDefault="000110A1" w:rsidP="003C6182">
            <w:pPr>
              <w:jc w:val="center"/>
              <w:rPr>
                <w:rFonts w:ascii="Times New Roman" w:eastAsia="仿宋_GB2312" w:hAnsi="Times New Roman"/>
                <w:sz w:val="24"/>
              </w:rPr>
            </w:pPr>
          </w:p>
        </w:tc>
        <w:tc>
          <w:tcPr>
            <w:tcW w:w="2633" w:type="dxa"/>
            <w:tcMar>
              <w:top w:w="60" w:type="dxa"/>
              <w:left w:w="120" w:type="dxa"/>
              <w:bottom w:w="30" w:type="dxa"/>
              <w:right w:w="120" w:type="dxa"/>
            </w:tcMar>
            <w:vAlign w:val="center"/>
          </w:tcPr>
          <w:p w14:paraId="49D741DF" w14:textId="77777777" w:rsidR="000110A1" w:rsidRDefault="000110A1" w:rsidP="003C6182">
            <w:pPr>
              <w:jc w:val="center"/>
              <w:rPr>
                <w:rFonts w:ascii="Times New Roman" w:eastAsia="仿宋_GB2312" w:hAnsi="Times New Roman"/>
                <w:sz w:val="24"/>
              </w:rPr>
            </w:pPr>
          </w:p>
        </w:tc>
        <w:tc>
          <w:tcPr>
            <w:tcW w:w="3372" w:type="dxa"/>
            <w:tcMar>
              <w:top w:w="60" w:type="dxa"/>
              <w:left w:w="120" w:type="dxa"/>
              <w:bottom w:w="30" w:type="dxa"/>
              <w:right w:w="120" w:type="dxa"/>
            </w:tcMar>
            <w:vAlign w:val="center"/>
          </w:tcPr>
          <w:p w14:paraId="6206E9CB" w14:textId="77777777" w:rsidR="000110A1" w:rsidRDefault="000110A1" w:rsidP="003C6182">
            <w:pPr>
              <w:jc w:val="center"/>
              <w:rPr>
                <w:rFonts w:ascii="Times New Roman" w:eastAsia="仿宋_GB2312" w:hAnsi="Times New Roman"/>
                <w:sz w:val="24"/>
              </w:rPr>
            </w:pPr>
          </w:p>
        </w:tc>
        <w:tc>
          <w:tcPr>
            <w:tcW w:w="1997" w:type="dxa"/>
            <w:tcMar>
              <w:top w:w="60" w:type="dxa"/>
              <w:left w:w="120" w:type="dxa"/>
              <w:bottom w:w="30" w:type="dxa"/>
              <w:right w:w="120" w:type="dxa"/>
            </w:tcMar>
            <w:vAlign w:val="center"/>
          </w:tcPr>
          <w:p w14:paraId="3E43EC29"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逐台设备逐项</w:t>
            </w:r>
          </w:p>
          <w:p w14:paraId="4EC7AB73"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核验</w:t>
            </w:r>
          </w:p>
        </w:tc>
      </w:tr>
      <w:tr w:rsidR="000110A1" w14:paraId="3C66AEFA" w14:textId="77777777" w:rsidTr="00C54F9C">
        <w:trPr>
          <w:trHeight w:val="1033"/>
        </w:trPr>
        <w:tc>
          <w:tcPr>
            <w:tcW w:w="827" w:type="dxa"/>
            <w:tcMar>
              <w:top w:w="60" w:type="dxa"/>
              <w:left w:w="120" w:type="dxa"/>
              <w:bottom w:w="30" w:type="dxa"/>
              <w:right w:w="120" w:type="dxa"/>
            </w:tcMar>
            <w:vAlign w:val="center"/>
          </w:tcPr>
          <w:p w14:paraId="43AA94CA"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4</w:t>
            </w:r>
          </w:p>
        </w:tc>
        <w:tc>
          <w:tcPr>
            <w:tcW w:w="1363" w:type="dxa"/>
            <w:vMerge/>
            <w:tcMar>
              <w:top w:w="60" w:type="dxa"/>
              <w:left w:w="120" w:type="dxa"/>
              <w:bottom w:w="30" w:type="dxa"/>
              <w:right w:w="120" w:type="dxa"/>
            </w:tcMar>
            <w:vAlign w:val="center"/>
          </w:tcPr>
          <w:p w14:paraId="021AD7E9" w14:textId="77777777" w:rsidR="000110A1" w:rsidRDefault="000110A1" w:rsidP="003C6182">
            <w:pPr>
              <w:jc w:val="center"/>
              <w:rPr>
                <w:rFonts w:ascii="Times New Roman" w:eastAsia="仿宋_GB2312" w:hAnsi="Times New Roman"/>
                <w:sz w:val="24"/>
              </w:rPr>
            </w:pPr>
          </w:p>
        </w:tc>
        <w:tc>
          <w:tcPr>
            <w:tcW w:w="2477" w:type="dxa"/>
            <w:tcMar>
              <w:top w:w="60" w:type="dxa"/>
              <w:left w:w="120" w:type="dxa"/>
              <w:bottom w:w="30" w:type="dxa"/>
              <w:right w:w="120" w:type="dxa"/>
            </w:tcMar>
            <w:vAlign w:val="center"/>
          </w:tcPr>
          <w:p w14:paraId="5AD9C6E8" w14:textId="77777777" w:rsidR="000110A1" w:rsidRDefault="000110A1" w:rsidP="003C6182">
            <w:pPr>
              <w:rPr>
                <w:rFonts w:ascii="Times New Roman" w:eastAsia="仿宋_GB2312" w:hAnsi="Times New Roman"/>
                <w:sz w:val="24"/>
              </w:rPr>
            </w:pPr>
            <w:r>
              <w:rPr>
                <w:rFonts w:ascii="Times New Roman" w:eastAsia="仿宋_GB2312" w:hAnsi="Times New Roman"/>
                <w:sz w:val="24"/>
              </w:rPr>
              <w:t>联系方式有效性核查</w:t>
            </w:r>
          </w:p>
        </w:tc>
        <w:tc>
          <w:tcPr>
            <w:tcW w:w="4908" w:type="dxa"/>
            <w:tcMar>
              <w:top w:w="60" w:type="dxa"/>
              <w:left w:w="120" w:type="dxa"/>
              <w:bottom w:w="30" w:type="dxa"/>
              <w:right w:w="120" w:type="dxa"/>
            </w:tcMar>
            <w:vAlign w:val="center"/>
          </w:tcPr>
          <w:p w14:paraId="6FB09423" w14:textId="77777777" w:rsidR="000110A1" w:rsidRDefault="000110A1" w:rsidP="003C6182">
            <w:pPr>
              <w:rPr>
                <w:rFonts w:ascii="Times New Roman" w:eastAsia="仿宋_GB2312" w:hAnsi="Times New Roman" w:hint="eastAsia"/>
                <w:sz w:val="24"/>
              </w:rPr>
            </w:pPr>
            <w:r>
              <w:rPr>
                <w:rFonts w:ascii="Times New Roman" w:eastAsia="仿宋_GB2312" w:hAnsi="Times New Roman"/>
                <w:sz w:val="24"/>
              </w:rPr>
              <w:t>全面整改设备预约联系人电话空号、停机、信息滞后、更新不及时等问题，所有公示联系信息真实、可接通、有效</w:t>
            </w:r>
            <w:r>
              <w:rPr>
                <w:rFonts w:ascii="Times New Roman" w:eastAsia="仿宋_GB2312" w:hAnsi="Times New Roman" w:hint="eastAsia"/>
                <w:sz w:val="24"/>
              </w:rPr>
              <w:t>。</w:t>
            </w:r>
          </w:p>
        </w:tc>
        <w:tc>
          <w:tcPr>
            <w:tcW w:w="3519" w:type="dxa"/>
            <w:tcMar>
              <w:top w:w="60" w:type="dxa"/>
              <w:left w:w="120" w:type="dxa"/>
              <w:bottom w:w="30" w:type="dxa"/>
              <w:right w:w="120" w:type="dxa"/>
            </w:tcMar>
            <w:vAlign w:val="center"/>
          </w:tcPr>
          <w:p w14:paraId="642FFC19" w14:textId="77777777" w:rsidR="000110A1" w:rsidRDefault="000110A1" w:rsidP="003C6182">
            <w:pPr>
              <w:jc w:val="center"/>
              <w:rPr>
                <w:rFonts w:ascii="Times New Roman" w:eastAsia="仿宋_GB2312" w:hAnsi="Times New Roman"/>
                <w:sz w:val="24"/>
              </w:rPr>
            </w:pPr>
          </w:p>
        </w:tc>
        <w:tc>
          <w:tcPr>
            <w:tcW w:w="2633" w:type="dxa"/>
            <w:tcMar>
              <w:top w:w="60" w:type="dxa"/>
              <w:left w:w="120" w:type="dxa"/>
              <w:bottom w:w="30" w:type="dxa"/>
              <w:right w:w="120" w:type="dxa"/>
            </w:tcMar>
            <w:vAlign w:val="center"/>
          </w:tcPr>
          <w:p w14:paraId="1FE72ED0" w14:textId="77777777" w:rsidR="000110A1" w:rsidRDefault="000110A1" w:rsidP="003C6182">
            <w:pPr>
              <w:jc w:val="center"/>
              <w:rPr>
                <w:rFonts w:ascii="Times New Roman" w:eastAsia="仿宋_GB2312" w:hAnsi="Times New Roman"/>
                <w:sz w:val="24"/>
              </w:rPr>
            </w:pPr>
          </w:p>
        </w:tc>
        <w:tc>
          <w:tcPr>
            <w:tcW w:w="3372" w:type="dxa"/>
            <w:tcMar>
              <w:top w:w="60" w:type="dxa"/>
              <w:left w:w="120" w:type="dxa"/>
              <w:bottom w:w="30" w:type="dxa"/>
              <w:right w:w="120" w:type="dxa"/>
            </w:tcMar>
            <w:vAlign w:val="center"/>
          </w:tcPr>
          <w:p w14:paraId="02FBB257" w14:textId="77777777" w:rsidR="000110A1" w:rsidRDefault="000110A1" w:rsidP="003C6182">
            <w:pPr>
              <w:jc w:val="center"/>
              <w:rPr>
                <w:rFonts w:ascii="Times New Roman" w:eastAsia="仿宋_GB2312" w:hAnsi="Times New Roman"/>
                <w:sz w:val="24"/>
              </w:rPr>
            </w:pPr>
          </w:p>
        </w:tc>
        <w:tc>
          <w:tcPr>
            <w:tcW w:w="1997" w:type="dxa"/>
            <w:tcMar>
              <w:top w:w="60" w:type="dxa"/>
              <w:left w:w="120" w:type="dxa"/>
              <w:bottom w:w="30" w:type="dxa"/>
              <w:right w:w="120" w:type="dxa"/>
            </w:tcMar>
            <w:vAlign w:val="center"/>
          </w:tcPr>
          <w:p w14:paraId="0CF55FBE"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逐一电话核验</w:t>
            </w:r>
          </w:p>
        </w:tc>
      </w:tr>
      <w:tr w:rsidR="000110A1" w14:paraId="6F0BCB7D" w14:textId="77777777" w:rsidTr="00C54F9C">
        <w:trPr>
          <w:trHeight w:val="1602"/>
        </w:trPr>
        <w:tc>
          <w:tcPr>
            <w:tcW w:w="827" w:type="dxa"/>
            <w:tcMar>
              <w:top w:w="60" w:type="dxa"/>
              <w:left w:w="120" w:type="dxa"/>
              <w:bottom w:w="30" w:type="dxa"/>
              <w:right w:w="120" w:type="dxa"/>
            </w:tcMar>
            <w:vAlign w:val="center"/>
          </w:tcPr>
          <w:p w14:paraId="4A538B12"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5</w:t>
            </w:r>
          </w:p>
        </w:tc>
        <w:tc>
          <w:tcPr>
            <w:tcW w:w="1363" w:type="dxa"/>
            <w:vMerge/>
            <w:tcMar>
              <w:top w:w="60" w:type="dxa"/>
              <w:left w:w="120" w:type="dxa"/>
              <w:bottom w:w="30" w:type="dxa"/>
              <w:right w:w="120" w:type="dxa"/>
            </w:tcMar>
            <w:vAlign w:val="center"/>
          </w:tcPr>
          <w:p w14:paraId="020B0F6E" w14:textId="77777777" w:rsidR="000110A1" w:rsidRDefault="000110A1" w:rsidP="003C6182">
            <w:pPr>
              <w:jc w:val="center"/>
              <w:rPr>
                <w:rFonts w:ascii="Times New Roman" w:eastAsia="仿宋_GB2312" w:hAnsi="Times New Roman"/>
                <w:sz w:val="24"/>
              </w:rPr>
            </w:pPr>
          </w:p>
        </w:tc>
        <w:tc>
          <w:tcPr>
            <w:tcW w:w="2477" w:type="dxa"/>
            <w:tcMar>
              <w:top w:w="60" w:type="dxa"/>
              <w:left w:w="120" w:type="dxa"/>
              <w:bottom w:w="30" w:type="dxa"/>
              <w:right w:w="120" w:type="dxa"/>
            </w:tcMar>
            <w:vAlign w:val="center"/>
          </w:tcPr>
          <w:p w14:paraId="7D5B92EC" w14:textId="77777777" w:rsidR="000110A1" w:rsidRDefault="000110A1" w:rsidP="003C6182">
            <w:pPr>
              <w:rPr>
                <w:rFonts w:ascii="Times New Roman" w:eastAsia="仿宋_GB2312" w:hAnsi="Times New Roman"/>
                <w:sz w:val="24"/>
              </w:rPr>
            </w:pPr>
            <w:r>
              <w:rPr>
                <w:rFonts w:ascii="Times New Roman" w:eastAsia="仿宋_GB2312" w:hAnsi="Times New Roman"/>
                <w:sz w:val="24"/>
              </w:rPr>
              <w:t>设备信息精准性核查</w:t>
            </w:r>
          </w:p>
        </w:tc>
        <w:tc>
          <w:tcPr>
            <w:tcW w:w="4908" w:type="dxa"/>
            <w:tcMar>
              <w:top w:w="60" w:type="dxa"/>
              <w:left w:w="120" w:type="dxa"/>
              <w:bottom w:w="30" w:type="dxa"/>
              <w:right w:w="120" w:type="dxa"/>
            </w:tcMar>
            <w:vAlign w:val="center"/>
          </w:tcPr>
          <w:p w14:paraId="3D206F22" w14:textId="77777777" w:rsidR="000110A1" w:rsidRDefault="000110A1" w:rsidP="003C6182">
            <w:pPr>
              <w:rPr>
                <w:rFonts w:ascii="Times New Roman" w:eastAsia="仿宋_GB2312" w:hAnsi="Times New Roman" w:hint="eastAsia"/>
                <w:sz w:val="24"/>
              </w:rPr>
            </w:pPr>
            <w:r>
              <w:rPr>
                <w:rFonts w:ascii="Times New Roman" w:eastAsia="仿宋_GB2312" w:hAnsi="Times New Roman"/>
                <w:sz w:val="24"/>
              </w:rPr>
              <w:t>整改收费标准不明确、技术参数不全、平台登记信息与实物设备不符、设备状态标注异常等问题，确保平台信息与实际设备完全一致、真实准确</w:t>
            </w:r>
            <w:r>
              <w:rPr>
                <w:rFonts w:ascii="Times New Roman" w:eastAsia="仿宋_GB2312" w:hAnsi="Times New Roman" w:hint="eastAsia"/>
                <w:sz w:val="24"/>
              </w:rPr>
              <w:t>。</w:t>
            </w:r>
          </w:p>
        </w:tc>
        <w:tc>
          <w:tcPr>
            <w:tcW w:w="3519" w:type="dxa"/>
            <w:tcMar>
              <w:top w:w="60" w:type="dxa"/>
              <w:left w:w="120" w:type="dxa"/>
              <w:bottom w:w="30" w:type="dxa"/>
              <w:right w:w="120" w:type="dxa"/>
            </w:tcMar>
            <w:vAlign w:val="center"/>
          </w:tcPr>
          <w:p w14:paraId="20543E73" w14:textId="77777777" w:rsidR="000110A1" w:rsidRDefault="000110A1" w:rsidP="003C6182">
            <w:pPr>
              <w:jc w:val="center"/>
              <w:rPr>
                <w:rFonts w:ascii="Times New Roman" w:eastAsia="仿宋_GB2312" w:hAnsi="Times New Roman"/>
                <w:sz w:val="24"/>
              </w:rPr>
            </w:pPr>
          </w:p>
        </w:tc>
        <w:tc>
          <w:tcPr>
            <w:tcW w:w="2633" w:type="dxa"/>
            <w:tcMar>
              <w:top w:w="60" w:type="dxa"/>
              <w:left w:w="120" w:type="dxa"/>
              <w:bottom w:w="30" w:type="dxa"/>
              <w:right w:w="120" w:type="dxa"/>
            </w:tcMar>
            <w:vAlign w:val="center"/>
          </w:tcPr>
          <w:p w14:paraId="5AEC861C" w14:textId="77777777" w:rsidR="000110A1" w:rsidRDefault="000110A1" w:rsidP="003C6182">
            <w:pPr>
              <w:jc w:val="center"/>
              <w:rPr>
                <w:rFonts w:ascii="Times New Roman" w:eastAsia="仿宋_GB2312" w:hAnsi="Times New Roman"/>
                <w:sz w:val="24"/>
              </w:rPr>
            </w:pPr>
          </w:p>
        </w:tc>
        <w:tc>
          <w:tcPr>
            <w:tcW w:w="3372" w:type="dxa"/>
            <w:tcMar>
              <w:top w:w="60" w:type="dxa"/>
              <w:left w:w="120" w:type="dxa"/>
              <w:bottom w:w="30" w:type="dxa"/>
              <w:right w:w="120" w:type="dxa"/>
            </w:tcMar>
            <w:vAlign w:val="center"/>
          </w:tcPr>
          <w:p w14:paraId="3EE1D330" w14:textId="77777777" w:rsidR="000110A1" w:rsidRDefault="000110A1" w:rsidP="003C6182">
            <w:pPr>
              <w:jc w:val="center"/>
              <w:rPr>
                <w:rFonts w:ascii="Times New Roman" w:eastAsia="仿宋_GB2312" w:hAnsi="Times New Roman"/>
                <w:sz w:val="24"/>
              </w:rPr>
            </w:pPr>
          </w:p>
        </w:tc>
        <w:tc>
          <w:tcPr>
            <w:tcW w:w="1997" w:type="dxa"/>
            <w:tcMar>
              <w:top w:w="60" w:type="dxa"/>
              <w:left w:w="120" w:type="dxa"/>
              <w:bottom w:w="30" w:type="dxa"/>
              <w:right w:w="120" w:type="dxa"/>
            </w:tcMar>
            <w:vAlign w:val="center"/>
          </w:tcPr>
          <w:p w14:paraId="786FAB4E" w14:textId="77777777" w:rsidR="000110A1" w:rsidRDefault="000110A1" w:rsidP="003C6182">
            <w:pPr>
              <w:jc w:val="center"/>
              <w:rPr>
                <w:rFonts w:ascii="Times New Roman" w:eastAsia="仿宋_GB2312" w:hAnsi="Times New Roman"/>
                <w:sz w:val="24"/>
              </w:rPr>
            </w:pPr>
            <w:r>
              <w:rPr>
                <w:rFonts w:ascii="Times New Roman" w:eastAsia="仿宋_GB2312" w:hAnsi="Times New Roman"/>
                <w:sz w:val="24"/>
              </w:rPr>
              <w:t>现场核对设备实物与平台信息</w:t>
            </w:r>
          </w:p>
        </w:tc>
      </w:tr>
      <w:tr w:rsidR="000110A1" w14:paraId="7E7A781B" w14:textId="77777777" w:rsidTr="00C54F9C">
        <w:trPr>
          <w:trHeight w:val="480"/>
        </w:trPr>
        <w:tc>
          <w:tcPr>
            <w:tcW w:w="9575" w:type="dxa"/>
            <w:gridSpan w:val="4"/>
            <w:tcMar>
              <w:top w:w="60" w:type="dxa"/>
              <w:left w:w="120" w:type="dxa"/>
              <w:bottom w:w="30" w:type="dxa"/>
              <w:right w:w="120" w:type="dxa"/>
            </w:tcMar>
            <w:vAlign w:val="center"/>
          </w:tcPr>
          <w:p w14:paraId="328A79DD" w14:textId="77777777" w:rsidR="000110A1" w:rsidRDefault="000110A1" w:rsidP="003C6182">
            <w:pPr>
              <w:jc w:val="left"/>
              <w:rPr>
                <w:rFonts w:ascii="Times New Roman" w:eastAsia="仿宋_GB2312" w:hAnsi="Times New Roman"/>
                <w:sz w:val="24"/>
              </w:rPr>
            </w:pPr>
            <w:r>
              <w:rPr>
                <w:rFonts w:ascii="Times New Roman" w:eastAsia="仿宋_GB2312" w:hAnsi="Times New Roman"/>
                <w:sz w:val="24"/>
              </w:rPr>
              <w:t>审核人签字：</w:t>
            </w:r>
          </w:p>
        </w:tc>
        <w:tc>
          <w:tcPr>
            <w:tcW w:w="11521" w:type="dxa"/>
            <w:gridSpan w:val="4"/>
            <w:tcMar>
              <w:top w:w="60" w:type="dxa"/>
              <w:left w:w="120" w:type="dxa"/>
              <w:bottom w:w="30" w:type="dxa"/>
              <w:right w:w="120" w:type="dxa"/>
            </w:tcMar>
            <w:vAlign w:val="center"/>
          </w:tcPr>
          <w:p w14:paraId="0571EC14" w14:textId="77777777" w:rsidR="000110A1" w:rsidRDefault="000110A1" w:rsidP="003C6182">
            <w:pPr>
              <w:rPr>
                <w:rFonts w:ascii="Times New Roman" w:eastAsia="仿宋_GB2312" w:hAnsi="Times New Roman"/>
                <w:sz w:val="24"/>
              </w:rPr>
            </w:pPr>
            <w:r>
              <w:rPr>
                <w:rFonts w:ascii="Times New Roman" w:eastAsia="仿宋_GB2312" w:hAnsi="Times New Roman"/>
                <w:sz w:val="24"/>
              </w:rPr>
              <w:t>单位</w:t>
            </w:r>
            <w:r>
              <w:rPr>
                <w:rFonts w:ascii="Times New Roman" w:eastAsia="仿宋_GB2312" w:hAnsi="Times New Roman" w:hint="eastAsia"/>
                <w:sz w:val="24"/>
              </w:rPr>
              <w:t>公章</w:t>
            </w:r>
            <w:r>
              <w:rPr>
                <w:rFonts w:ascii="Times New Roman" w:eastAsia="仿宋_GB2312" w:hAnsi="Times New Roman"/>
                <w:sz w:val="24"/>
              </w:rPr>
              <w:t>：</w:t>
            </w:r>
          </w:p>
        </w:tc>
      </w:tr>
    </w:tbl>
    <w:p w14:paraId="23914183" w14:textId="77777777" w:rsidR="000110A1" w:rsidRDefault="000110A1" w:rsidP="000110A1">
      <w:pPr>
        <w:spacing w:before="120" w:after="120" w:line="288" w:lineRule="auto"/>
        <w:ind w:left="660" w:hangingChars="300" w:hanging="660"/>
        <w:jc w:val="left"/>
        <w:rPr>
          <w:rFonts w:ascii="Times New Roman" w:eastAsia="仿宋_GB2312" w:hAnsi="Times New Roman"/>
          <w:sz w:val="22"/>
          <w:szCs w:val="22"/>
        </w:rPr>
      </w:pPr>
      <w:r w:rsidRPr="000110A1">
        <w:rPr>
          <w:rFonts w:ascii="Times New Roman" w:eastAsia="仿宋_GB2312" w:hAnsi="Times New Roman"/>
          <w:sz w:val="22"/>
          <w:szCs w:val="22"/>
        </w:rPr>
        <w:t>备注：</w:t>
      </w:r>
      <w:r w:rsidRPr="000110A1">
        <w:rPr>
          <w:rFonts w:ascii="Times New Roman" w:eastAsia="仿宋_GB2312" w:hAnsi="Times New Roman"/>
          <w:sz w:val="22"/>
          <w:szCs w:val="22"/>
        </w:rPr>
        <w:t xml:space="preserve">1. </w:t>
      </w:r>
      <w:r w:rsidRPr="000110A1">
        <w:rPr>
          <w:rFonts w:ascii="Times New Roman" w:eastAsia="仿宋_GB2312" w:hAnsi="Times New Roman"/>
          <w:sz w:val="22"/>
          <w:szCs w:val="22"/>
        </w:rPr>
        <w:t>所有自查整改工作须于</w:t>
      </w:r>
      <w:r w:rsidRPr="000110A1">
        <w:rPr>
          <w:rFonts w:ascii="Times New Roman" w:eastAsia="仿宋_GB2312" w:hAnsi="Times New Roman"/>
          <w:sz w:val="22"/>
          <w:szCs w:val="22"/>
        </w:rPr>
        <w:t>2026</w:t>
      </w:r>
      <w:r w:rsidRPr="000110A1">
        <w:rPr>
          <w:rFonts w:ascii="Times New Roman" w:eastAsia="仿宋_GB2312" w:hAnsi="Times New Roman"/>
          <w:sz w:val="22"/>
          <w:szCs w:val="22"/>
        </w:rPr>
        <w:t>年</w:t>
      </w:r>
      <w:r w:rsidRPr="000110A1">
        <w:rPr>
          <w:rFonts w:ascii="Times New Roman" w:eastAsia="仿宋_GB2312" w:hAnsi="Times New Roman"/>
          <w:sz w:val="22"/>
          <w:szCs w:val="22"/>
        </w:rPr>
        <w:t>6</w:t>
      </w:r>
      <w:r w:rsidRPr="000110A1">
        <w:rPr>
          <w:rFonts w:ascii="Times New Roman" w:eastAsia="仿宋_GB2312" w:hAnsi="Times New Roman"/>
          <w:sz w:val="22"/>
          <w:szCs w:val="22"/>
        </w:rPr>
        <w:t>月</w:t>
      </w:r>
      <w:r w:rsidRPr="000110A1">
        <w:rPr>
          <w:rFonts w:ascii="Times New Roman" w:eastAsia="仿宋_GB2312" w:hAnsi="Times New Roman" w:hint="eastAsia"/>
          <w:sz w:val="22"/>
          <w:szCs w:val="22"/>
        </w:rPr>
        <w:t>8</w:t>
      </w:r>
      <w:r w:rsidRPr="000110A1">
        <w:rPr>
          <w:rFonts w:ascii="Times New Roman" w:eastAsia="仿宋_GB2312" w:hAnsi="Times New Roman"/>
          <w:sz w:val="22"/>
          <w:szCs w:val="22"/>
        </w:rPr>
        <w:t>日</w:t>
      </w:r>
      <w:r w:rsidRPr="000110A1">
        <w:rPr>
          <w:rFonts w:ascii="Times New Roman" w:eastAsia="仿宋_GB2312" w:hAnsi="Times New Roman" w:hint="eastAsia"/>
          <w:sz w:val="22"/>
          <w:szCs w:val="22"/>
        </w:rPr>
        <w:t>17</w:t>
      </w:r>
      <w:r w:rsidRPr="000110A1">
        <w:rPr>
          <w:rFonts w:ascii="Times New Roman" w:eastAsia="仿宋_GB2312" w:hAnsi="Times New Roman" w:hint="eastAsia"/>
          <w:sz w:val="22"/>
          <w:szCs w:val="22"/>
        </w:rPr>
        <w:t>：</w:t>
      </w:r>
      <w:r w:rsidRPr="000110A1">
        <w:rPr>
          <w:rFonts w:ascii="Times New Roman" w:eastAsia="仿宋_GB2312" w:hAnsi="Times New Roman" w:hint="eastAsia"/>
          <w:sz w:val="22"/>
          <w:szCs w:val="22"/>
        </w:rPr>
        <w:t>30</w:t>
      </w:r>
      <w:r w:rsidRPr="000110A1">
        <w:rPr>
          <w:rFonts w:ascii="Times New Roman" w:eastAsia="仿宋_GB2312" w:hAnsi="Times New Roman"/>
          <w:sz w:val="22"/>
          <w:szCs w:val="22"/>
        </w:rPr>
        <w:t>前全部完成；</w:t>
      </w:r>
      <w:r w:rsidRPr="000110A1">
        <w:rPr>
          <w:rFonts w:ascii="Times New Roman" w:eastAsia="仿宋_GB2312" w:hAnsi="Times New Roman"/>
          <w:sz w:val="22"/>
          <w:szCs w:val="22"/>
        </w:rPr>
        <w:t xml:space="preserve">2. </w:t>
      </w:r>
      <w:r w:rsidRPr="000110A1">
        <w:rPr>
          <w:rFonts w:ascii="Times New Roman" w:eastAsia="仿宋_GB2312" w:hAnsi="Times New Roman"/>
          <w:sz w:val="22"/>
          <w:szCs w:val="22"/>
        </w:rPr>
        <w:t>已入网的非科研</w:t>
      </w:r>
      <w:r w:rsidRPr="000110A1">
        <w:rPr>
          <w:rFonts w:ascii="Times New Roman" w:eastAsia="仿宋_GB2312" w:hAnsi="Times New Roman" w:hint="eastAsia"/>
          <w:sz w:val="22"/>
          <w:szCs w:val="22"/>
        </w:rPr>
        <w:t>或已报废</w:t>
      </w:r>
      <w:r w:rsidRPr="000110A1">
        <w:rPr>
          <w:rFonts w:ascii="Times New Roman" w:eastAsia="仿宋_GB2312" w:hAnsi="Times New Roman"/>
          <w:sz w:val="22"/>
          <w:szCs w:val="22"/>
        </w:rPr>
        <w:t>仪器设备、涉密或法律法规另有规定的不适合共享的科研</w:t>
      </w:r>
      <w:r w:rsidRPr="000110A1">
        <w:rPr>
          <w:rFonts w:ascii="Times New Roman" w:eastAsia="仿宋_GB2312" w:hAnsi="Times New Roman" w:hint="eastAsia"/>
          <w:sz w:val="22"/>
          <w:szCs w:val="22"/>
        </w:rPr>
        <w:t>仪器</w:t>
      </w:r>
      <w:r w:rsidRPr="000110A1">
        <w:rPr>
          <w:rFonts w:ascii="Times New Roman" w:eastAsia="仿宋_GB2312" w:hAnsi="Times New Roman"/>
          <w:sz w:val="22"/>
          <w:szCs w:val="22"/>
        </w:rPr>
        <w:t>设备需</w:t>
      </w:r>
      <w:r w:rsidRPr="000110A1">
        <w:rPr>
          <w:rFonts w:ascii="Times New Roman" w:eastAsia="仿宋_GB2312" w:hAnsi="Times New Roman" w:hint="eastAsia"/>
          <w:sz w:val="22"/>
          <w:szCs w:val="22"/>
        </w:rPr>
        <w:t>向</w:t>
      </w:r>
      <w:r w:rsidRPr="000110A1">
        <w:rPr>
          <w:rFonts w:ascii="Times New Roman" w:eastAsia="仿宋_GB2312" w:hAnsi="Times New Roman"/>
          <w:sz w:val="22"/>
          <w:szCs w:val="22"/>
        </w:rPr>
        <w:t>省科技厅</w:t>
      </w:r>
      <w:r w:rsidRPr="000110A1">
        <w:rPr>
          <w:rFonts w:ascii="Times New Roman" w:eastAsia="仿宋_GB2312" w:hAnsi="Times New Roman" w:hint="eastAsia"/>
          <w:sz w:val="22"/>
          <w:szCs w:val="22"/>
        </w:rPr>
        <w:t>申请注销并</w:t>
      </w:r>
      <w:r w:rsidRPr="000110A1">
        <w:rPr>
          <w:rFonts w:ascii="Times New Roman" w:eastAsia="仿宋_GB2312" w:hAnsi="Times New Roman"/>
          <w:sz w:val="22"/>
          <w:szCs w:val="22"/>
        </w:rPr>
        <w:t>备案（加盖单位公章</w:t>
      </w:r>
      <w:r>
        <w:rPr>
          <w:rFonts w:ascii="Times New Roman" w:eastAsia="仿宋_GB2312" w:hAnsi="Times New Roman" w:hint="eastAsia"/>
          <w:sz w:val="22"/>
          <w:szCs w:val="22"/>
        </w:rPr>
        <w:t>）</w:t>
      </w:r>
    </w:p>
    <w:p w14:paraId="6CA8DA02" w14:textId="77777777" w:rsidR="00C54F9C" w:rsidRDefault="00C54F9C" w:rsidP="00C54F9C">
      <w:pPr>
        <w:pStyle w:val="a0"/>
      </w:pPr>
    </w:p>
    <w:p w14:paraId="04E9C3A2" w14:textId="77777777" w:rsidR="00C54F9C" w:rsidRDefault="00C54F9C" w:rsidP="00C54F9C">
      <w:pPr>
        <w:pStyle w:val="a0"/>
      </w:pPr>
    </w:p>
    <w:p w14:paraId="3B5E9088" w14:textId="28E5EAEE" w:rsidR="00C54F9C" w:rsidRPr="00C54F9C" w:rsidRDefault="00C54F9C" w:rsidP="00C54F9C">
      <w:pPr>
        <w:pStyle w:val="a0"/>
        <w:rPr>
          <w:rFonts w:hint="eastAsia"/>
        </w:rPr>
        <w:sectPr w:rsidR="00C54F9C" w:rsidRPr="00C54F9C" w:rsidSect="000110A1">
          <w:pgSz w:w="23757" w:h="16783" w:orient="landscape"/>
          <w:pgMar w:top="1800" w:right="1440" w:bottom="1800" w:left="1440" w:header="851" w:footer="992" w:gutter="0"/>
          <w:cols w:space="720"/>
          <w:docGrid w:type="lines" w:linePitch="312"/>
        </w:sectPr>
      </w:pPr>
    </w:p>
    <w:p w14:paraId="120D9806" w14:textId="77777777" w:rsidR="00BE7160" w:rsidRPr="00C54F9C" w:rsidRDefault="00BE7160" w:rsidP="00136478">
      <w:pPr>
        <w:rPr>
          <w:rFonts w:hint="eastAsia"/>
        </w:rPr>
      </w:pPr>
    </w:p>
    <w:sectPr w:rsidR="00BE7160" w:rsidRPr="00C54F9C" w:rsidSect="000110A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FBFF7" w14:textId="77777777" w:rsidR="0070141F" w:rsidRDefault="0070141F" w:rsidP="000110A1">
      <w:r>
        <w:separator/>
      </w:r>
    </w:p>
  </w:endnote>
  <w:endnote w:type="continuationSeparator" w:id="0">
    <w:p w14:paraId="4FFDC733" w14:textId="77777777" w:rsidR="0070141F" w:rsidRDefault="0070141F" w:rsidP="0001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DF878" w14:textId="77777777" w:rsidR="0070141F" w:rsidRDefault="0070141F" w:rsidP="000110A1">
      <w:r>
        <w:separator/>
      </w:r>
    </w:p>
  </w:footnote>
  <w:footnote w:type="continuationSeparator" w:id="0">
    <w:p w14:paraId="62DD2E90" w14:textId="77777777" w:rsidR="0070141F" w:rsidRDefault="0070141F" w:rsidP="0001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118E"/>
    <w:rsid w:val="000110A1"/>
    <w:rsid w:val="00136478"/>
    <w:rsid w:val="00603768"/>
    <w:rsid w:val="0070141F"/>
    <w:rsid w:val="00851C0E"/>
    <w:rsid w:val="008D118E"/>
    <w:rsid w:val="00BE7160"/>
    <w:rsid w:val="00C5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B7A76"/>
  <w15:chartTrackingRefBased/>
  <w15:docId w15:val="{662BEC0E-8669-46F8-B24F-E362D8C5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110A1"/>
    <w:pPr>
      <w:widowControl w:val="0"/>
      <w:jc w:val="both"/>
    </w:pPr>
    <w:rPr>
      <w:rFonts w:ascii="Calibri" w:eastAsia="宋体" w:hAnsi="Calibri"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110A1"/>
    <w:pPr>
      <w:tabs>
        <w:tab w:val="center" w:pos="4153"/>
        <w:tab w:val="right" w:pos="8306"/>
      </w:tabs>
      <w:snapToGrid w:val="0"/>
      <w:jc w:val="center"/>
    </w:pPr>
    <w:rPr>
      <w:sz w:val="18"/>
      <w:szCs w:val="18"/>
    </w:rPr>
  </w:style>
  <w:style w:type="character" w:customStyle="1" w:styleId="a5">
    <w:name w:val="页眉 字符"/>
    <w:basedOn w:val="a1"/>
    <w:link w:val="a4"/>
    <w:uiPriority w:val="99"/>
    <w:rsid w:val="000110A1"/>
    <w:rPr>
      <w:sz w:val="18"/>
      <w:szCs w:val="18"/>
    </w:rPr>
  </w:style>
  <w:style w:type="paragraph" w:styleId="a0">
    <w:name w:val="footer"/>
    <w:basedOn w:val="a"/>
    <w:link w:val="a6"/>
    <w:unhideWhenUsed/>
    <w:rsid w:val="000110A1"/>
    <w:pPr>
      <w:tabs>
        <w:tab w:val="center" w:pos="4153"/>
        <w:tab w:val="right" w:pos="8306"/>
      </w:tabs>
      <w:snapToGrid w:val="0"/>
      <w:jc w:val="left"/>
    </w:pPr>
    <w:rPr>
      <w:sz w:val="18"/>
      <w:szCs w:val="18"/>
    </w:rPr>
  </w:style>
  <w:style w:type="character" w:customStyle="1" w:styleId="a6">
    <w:name w:val="页脚 字符"/>
    <w:basedOn w:val="a1"/>
    <w:link w:val="a0"/>
    <w:uiPriority w:val="99"/>
    <w:rsid w:val="000110A1"/>
    <w:rPr>
      <w:sz w:val="18"/>
      <w:szCs w:val="18"/>
    </w:rPr>
  </w:style>
  <w:style w:type="paragraph" w:styleId="a7">
    <w:name w:val="Normal Indent"/>
    <w:basedOn w:val="a"/>
    <w:qFormat/>
    <w:rsid w:val="000110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1047465299@qq.com</dc:creator>
  <cp:keywords/>
  <dc:description/>
  <cp:lastModifiedBy>1047465299@qq.com</cp:lastModifiedBy>
  <cp:revision>4</cp:revision>
  <dcterms:created xsi:type="dcterms:W3CDTF">2026-06-04T03:42:00Z</dcterms:created>
  <dcterms:modified xsi:type="dcterms:W3CDTF">2026-06-04T03:46:00Z</dcterms:modified>
</cp:coreProperties>
</file>